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3206" w14:textId="77777777" w:rsidR="003078A8" w:rsidRDefault="003078A8" w:rsidP="003078A8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A9BDD22" w14:textId="77777777" w:rsidR="003078A8" w:rsidRPr="00331B0A" w:rsidRDefault="003078A8" w:rsidP="003078A8">
      <w:pPr>
        <w:rPr>
          <w:rFonts w:ascii="TH SarabunPSK" w:hAnsi="TH SarabunPSK" w:cs="TH SarabunPSK"/>
        </w:rPr>
      </w:pPr>
    </w:p>
    <w:p w14:paraId="687F29BB" w14:textId="47A39F4C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</w:t>
      </w:r>
      <w:r w:rsidRPr="00982355">
        <w:rPr>
          <w:rFonts w:ascii="TH SarabunIT๙" w:hAnsi="TH SarabunIT๙" w:cs="TH SarabunIT๙"/>
          <w:sz w:val="32"/>
        </w:rPr>
        <w:t>.</w:t>
      </w:r>
      <w:r w:rsidR="00C41B40">
        <w:rPr>
          <w:rFonts w:ascii="TH SarabunIT๙" w:hAnsi="TH SarabunIT๙" w:cs="TH SarabunIT๙" w:hint="cs"/>
          <w:sz w:val="32"/>
          <w:cs/>
        </w:rPr>
        <w:t>โชคชัย จว.นครราชสีมา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</w:t>
      </w:r>
      <w:r w:rsidRPr="00C41B40">
        <w:rPr>
          <w:rFonts w:ascii="TH SarabunIT๙" w:hAnsi="TH SarabunIT๙" w:cs="TH SarabunIT๙"/>
          <w:sz w:val="32"/>
          <w:cs/>
        </w:rPr>
        <w:t xml:space="preserve"> โทร</w:t>
      </w:r>
      <w:r w:rsidRPr="00C41B40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/>
          <w:sz w:val="32"/>
        </w:rPr>
        <w:t xml:space="preserve"> </w:t>
      </w:r>
      <w:r w:rsidR="00C41B40" w:rsidRPr="00C41B40">
        <w:rPr>
          <w:rFonts w:ascii="TH SarabunIT๙" w:hAnsi="TH SarabunIT๙" w:cs="TH SarabunIT๙"/>
          <w:sz w:val="32"/>
        </w:rPr>
        <w:t>0 4449 1367</w:t>
      </w:r>
      <w:r w:rsidR="00C41B40">
        <w:rPr>
          <w:rFonts w:ascii="TH SarabunIT๙" w:hAnsi="TH SarabunIT๙" w:cs="TH SarabunIT๙"/>
          <w:sz w:val="32"/>
        </w:rPr>
        <w:t xml:space="preserve"> </w:t>
      </w:r>
    </w:p>
    <w:p w14:paraId="7170D69A" w14:textId="696FE832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C41B40" w:rsidRPr="00C41B40">
        <w:rPr>
          <w:rFonts w:ascii="TH SarabunIT๙" w:hAnsi="TH SarabunIT๙" w:cs="TH SarabunIT๙"/>
          <w:sz w:val="32"/>
          <w:cs/>
        </w:rPr>
        <w:t>0018(นม).(15)</w:t>
      </w:r>
      <w:r w:rsidR="00C41B40" w:rsidRPr="00C41B40">
        <w:rPr>
          <w:rFonts w:ascii="TH SarabunIT๙" w:hAnsi="TH SarabunIT๙" w:cs="TH SarabunIT๙" w:hint="cs"/>
          <w:sz w:val="32"/>
          <w:cs/>
        </w:rPr>
        <w:t>/</w:t>
      </w:r>
      <w:r w:rsidR="00C41B40">
        <w:rPr>
          <w:rFonts w:ascii="TH SarabunIT๙" w:hAnsi="TH SarabunIT๙" w:cs="TH SarabunIT๙" w:hint="cs"/>
          <w:sz w:val="32"/>
          <w:cs/>
        </w:rPr>
        <w:t xml:space="preserve">  </w:t>
      </w:r>
      <w:r w:rsidR="00C41B40" w:rsidRPr="00C41B40">
        <w:rPr>
          <w:rFonts w:ascii="TH SarabunIT๙" w:hAnsi="TH SarabunIT๙" w:cs="TH SarabunIT๙" w:hint="cs"/>
          <w:sz w:val="32"/>
          <w:cs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985EBD">
        <w:rPr>
          <w:rFonts w:ascii="TH SarabunIT๙" w:hAnsi="TH SarabunIT๙" w:cs="TH SarabunIT๙"/>
          <w:sz w:val="32"/>
        </w:rPr>
        <w:t>9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985EBD">
        <w:rPr>
          <w:rFonts w:ascii="TH SarabunIT๙" w:hAnsi="TH SarabunIT๙" w:cs="TH SarabunIT๙" w:hint="cs"/>
          <w:sz w:val="32"/>
          <w:cs/>
        </w:rPr>
        <w:t>มกราคม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D86060">
        <w:rPr>
          <w:rFonts w:ascii="TH SarabunIT๙" w:hAnsi="TH SarabunIT๙" w:cs="TH SarabunIT๙"/>
          <w:sz w:val="32"/>
        </w:rPr>
        <w:t>9</w:t>
      </w:r>
    </w:p>
    <w:p w14:paraId="10E5D2D3" w14:textId="77BCAA11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</w:t>
      </w:r>
      <w:r w:rsidR="00985EBD">
        <w:rPr>
          <w:rFonts w:ascii="TH SarabunIT๙" w:hAnsi="TH SarabunIT๙" w:cs="TH SarabunIT๙" w:hint="cs"/>
          <w:sz w:val="32"/>
          <w:cs/>
        </w:rPr>
        <w:t>แผน</w:t>
      </w:r>
      <w:r>
        <w:rPr>
          <w:rFonts w:ascii="TH SarabunIT๙" w:hAnsi="TH SarabunIT๙" w:cs="TH SarabunIT๙" w:hint="cs"/>
          <w:sz w:val="32"/>
          <w:cs/>
        </w:rPr>
        <w:t>การใช้จ่ายงบประมาณ</w:t>
      </w:r>
      <w:r w:rsidR="00985EBD">
        <w:rPr>
          <w:rFonts w:ascii="TH SarabunIT๙" w:hAnsi="TH SarabunIT๙" w:cs="TH SarabunIT๙" w:hint="cs"/>
          <w:sz w:val="32"/>
          <w:cs/>
        </w:rPr>
        <w:t xml:space="preserve"> ประจำ</w:t>
      </w:r>
      <w:r>
        <w:rPr>
          <w:rFonts w:ascii="TH SarabunIT๙" w:hAnsi="TH SarabunIT๙" w:cs="TH SarabunIT๙" w:hint="cs"/>
          <w:sz w:val="32"/>
          <w:cs/>
        </w:rPr>
        <w:t>ปีงบประมาณ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</w:p>
    <w:p w14:paraId="5BD5AC50" w14:textId="7777777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2F4053BA" w14:textId="052BC4DF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cs/>
        </w:rPr>
        <w:t>ผกก.สภ.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51D8D82B" w14:textId="7777777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06E9BC0C" w14:textId="71F1C6A1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 w:hint="cs"/>
          <w:sz w:val="32"/>
          <w:cs/>
        </w:rPr>
        <w:t>ตาม</w:t>
      </w:r>
      <w:r w:rsidR="00985EBD">
        <w:rPr>
          <w:rFonts w:ascii="TH SarabunIT๙" w:hAnsi="TH SarabunIT๙" w:cs="TH SarabunIT๙" w:hint="cs"/>
          <w:sz w:val="32"/>
          <w:cs/>
        </w:rPr>
        <w:t>ที่สถานีตำรวจภูธรโชคชัย ได้รับจัดสรรงบประมาณรายจ่ายประจำปีงบประมาณ พ.ศ.2569 และสำนักงาน ป.ป.ช. ได้กหนดหลักเกณฑ์การประเมินคุณธรรมและความโปร่งใสในการดำเนินงานของหน่วยงานภาครัฐ (</w:t>
      </w:r>
      <w:r w:rsidR="00985EBD">
        <w:rPr>
          <w:rFonts w:ascii="TH SarabunIT๙" w:hAnsi="TH SarabunIT๙" w:cs="TH SarabunIT๙"/>
          <w:sz w:val="32"/>
        </w:rPr>
        <w:t>ITA</w:t>
      </w:r>
      <w:r w:rsidR="00985EBD">
        <w:rPr>
          <w:rFonts w:ascii="TH SarabunIT๙" w:hAnsi="TH SarabunIT๙" w:cs="TH SarabunIT๙" w:hint="cs"/>
          <w:sz w:val="32"/>
          <w:cs/>
        </w:rPr>
        <w:t>) ของสถานีตำรวจ ประจำปีงบประมาณ พ.ศ. 2569 โดยกำหนดให้หน่วยงานมีการรายงานแผนการใช้จ่ายงบประมาณประจำปีของสถานีตำรวจ มีการเปิดเผยข้อมูลสาธารณะ (</w:t>
      </w:r>
      <w:r w:rsidR="00985EBD">
        <w:rPr>
          <w:rFonts w:ascii="TH SarabunIT๙" w:hAnsi="TH SarabunIT๙" w:cs="TH SarabunIT๙"/>
          <w:sz w:val="32"/>
        </w:rPr>
        <w:t>OIT</w:t>
      </w:r>
      <w:r w:rsidR="00985EBD">
        <w:rPr>
          <w:rFonts w:ascii="TH SarabunIT๙" w:hAnsi="TH SarabunIT๙" w:cs="TH SarabunIT๙" w:hint="cs"/>
          <w:sz w:val="32"/>
          <w:cs/>
        </w:rPr>
        <w:t xml:space="preserve">) ในหัวข้อ </w:t>
      </w:r>
      <w:r w:rsidR="00985EBD">
        <w:rPr>
          <w:rFonts w:ascii="TH SarabunIT๙" w:hAnsi="TH SarabunIT๙" w:cs="TH SarabunIT๙"/>
          <w:sz w:val="32"/>
        </w:rPr>
        <w:t>O10</w:t>
      </w:r>
      <w:r w:rsidR="00985EBD">
        <w:rPr>
          <w:rFonts w:ascii="TH SarabunIT๙" w:hAnsi="TH SarabunIT๙" w:cs="TH SarabunIT๙" w:hint="cs"/>
          <w:sz w:val="32"/>
          <w:cs/>
        </w:rPr>
        <w:t xml:space="preserve"> แผนการใช้จ่ายงบประมาณประจำปีและการรายงานผล  นั้น </w:t>
      </w:r>
    </w:p>
    <w:p w14:paraId="4FDFC457" w14:textId="77777777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7C2F58" w14:textId="16251B92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งาน</w:t>
      </w:r>
      <w:r w:rsidR="00985EBD">
        <w:rPr>
          <w:rFonts w:ascii="TH SarabunIT๙" w:hAnsi="TH SarabunIT๙" w:cs="TH SarabunIT๙" w:hint="cs"/>
          <w:sz w:val="32"/>
          <w:cs/>
        </w:rPr>
        <w:t xml:space="preserve">อำนวยการและการเงิน ได้จัดทำข้อมูลแผนการใช้จ่ายงบประมาณของสถานีตำรวจภูธรโชคชัย ประจำปีงบประมาณ พ.ศ.2569 รายละเอียดตามเอกสารที่แนบ โดยการเบิกจ่ายให้ถือปฏิบัติตามระเบียบและให้เกิดประโยชน์สูงสุดต่อทางราชการ </w:t>
      </w:r>
    </w:p>
    <w:p w14:paraId="753138D4" w14:textId="77777777" w:rsidR="003078A8" w:rsidRPr="00982355" w:rsidRDefault="003078A8" w:rsidP="003078A8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7C5E1280" w14:textId="5C3B49F8" w:rsidR="003078A8" w:rsidRPr="00982355" w:rsidRDefault="00985EBD" w:rsidP="003078A8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5EBD">
        <w:rPr>
          <w:rFonts w:ascii="Calibri" w:hAnsi="Calibri" w:cs="Cordia New"/>
          <w:noProof/>
          <w:kern w:val="2"/>
          <w:szCs w:val="30"/>
          <w:cs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2063541" wp14:editId="17A0B6DA">
            <wp:simplePos x="0" y="0"/>
            <wp:positionH relativeFrom="column">
              <wp:posOffset>3705225</wp:posOffset>
            </wp:positionH>
            <wp:positionV relativeFrom="paragraph">
              <wp:posOffset>229870</wp:posOffset>
            </wp:positionV>
            <wp:extent cx="590550" cy="414421"/>
            <wp:effectExtent l="0" t="0" r="0" b="5080"/>
            <wp:wrapNone/>
            <wp:docPr id="9981951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="003078A8"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3FF8B182" w14:textId="41D324E5" w:rsidR="003078A8" w:rsidRDefault="003078A8" w:rsidP="003078A8">
      <w:pPr>
        <w:rPr>
          <w:rFonts w:ascii="TH SarabunPSK" w:hAnsi="TH SarabunPSK" w:cs="TH SarabunPSK"/>
        </w:rPr>
      </w:pPr>
    </w:p>
    <w:p w14:paraId="42BEAF8E" w14:textId="7422BDFA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</w:t>
      </w:r>
      <w:r w:rsidR="00985EBD">
        <w:rPr>
          <w:rFonts w:ascii="TH SarabunIT๙" w:hAnsi="TH SarabunIT๙" w:cs="TH SarabunIT๙" w:hint="cs"/>
          <w:sz w:val="32"/>
          <w:cs/>
        </w:rPr>
        <w:t>ว่าที่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985EBD">
        <w:rPr>
          <w:rFonts w:ascii="TH SarabunIT๙" w:hAnsi="TH SarabunIT๙" w:cs="TH SarabunIT๙" w:hint="cs"/>
          <w:sz w:val="32"/>
          <w:cs/>
        </w:rPr>
        <w:t>พ</w:t>
      </w:r>
      <w:r w:rsidRPr="00982355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>.</w:t>
      </w:r>
      <w:r w:rsidR="00985EBD">
        <w:rPr>
          <w:rFonts w:ascii="TH SarabunIT๙" w:hAnsi="TH SarabunIT๙" w:cs="TH SarabunIT๙" w:hint="cs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 xml:space="preserve">. </w:t>
      </w:r>
    </w:p>
    <w:p w14:paraId="2861A092" w14:textId="6241FCBC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</w:t>
      </w:r>
      <w:r w:rsidR="00985EBD">
        <w:rPr>
          <w:rFonts w:ascii="TH SarabunIT๙" w:hAnsi="TH SarabunIT๙" w:cs="TH SarabunIT๙"/>
          <w:sz w:val="32"/>
        </w:rPr>
        <w:t xml:space="preserve">    </w:t>
      </w:r>
      <w:r w:rsidRPr="00982355">
        <w:rPr>
          <w:rFonts w:ascii="TH SarabunIT๙" w:hAnsi="TH SarabunIT๙" w:cs="TH SarabunIT๙"/>
          <w:sz w:val="32"/>
        </w:rPr>
        <w:t xml:space="preserve"> ( </w:t>
      </w:r>
      <w:r w:rsidR="00985EBD">
        <w:rPr>
          <w:rFonts w:ascii="TH SarabunIT๙" w:hAnsi="TH SarabunIT๙" w:cs="TH SarabunIT๙" w:hint="cs"/>
          <w:sz w:val="32"/>
          <w:cs/>
        </w:rPr>
        <w:t>อัศนัย</w:t>
      </w:r>
      <w:r w:rsidR="00152DB5">
        <w:rPr>
          <w:rFonts w:ascii="TH SarabunIT๙" w:hAnsi="TH SarabunIT๙" w:cs="TH SarabunIT๙"/>
          <w:sz w:val="32"/>
        </w:rPr>
        <w:t xml:space="preserve">  </w:t>
      </w:r>
      <w:r w:rsidR="00985EBD">
        <w:rPr>
          <w:rFonts w:ascii="TH SarabunIT๙" w:hAnsi="TH SarabunIT๙" w:cs="TH SarabunIT๙" w:hint="cs"/>
          <w:sz w:val="32"/>
          <w:cs/>
        </w:rPr>
        <w:t>สิมสีดา</w:t>
      </w:r>
      <w:r w:rsidRPr="00982355">
        <w:rPr>
          <w:rFonts w:ascii="TH SarabunIT๙" w:hAnsi="TH SarabunIT๙" w:cs="TH SarabunIT๙"/>
          <w:sz w:val="32"/>
        </w:rPr>
        <w:t>)</w:t>
      </w:r>
    </w:p>
    <w:p w14:paraId="4459CD8A" w14:textId="1FB56C0A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   </w:t>
      </w:r>
      <w:r w:rsidR="00152DB5">
        <w:rPr>
          <w:rFonts w:ascii="TH SarabunIT๙" w:hAnsi="TH SarabunIT๙" w:cs="TH SarabunIT๙" w:hint="cs"/>
          <w:sz w:val="32"/>
          <w:cs/>
        </w:rPr>
        <w:t xml:space="preserve">   </w:t>
      </w:r>
      <w:r w:rsidR="00985EBD">
        <w:rPr>
          <w:rFonts w:ascii="TH SarabunIT๙" w:hAnsi="TH SarabunIT๙" w:cs="TH SarabunIT๙" w:hint="cs"/>
          <w:sz w:val="32"/>
          <w:cs/>
        </w:rPr>
        <w:t xml:space="preserve">     </w:t>
      </w:r>
      <w:r w:rsidR="00152DB5">
        <w:rPr>
          <w:rFonts w:ascii="TH SarabunIT๙" w:hAnsi="TH SarabunIT๙" w:cs="TH SarabunIT๙" w:hint="cs"/>
          <w:sz w:val="32"/>
          <w:cs/>
        </w:rPr>
        <w:t xml:space="preserve"> </w:t>
      </w:r>
      <w:r w:rsidR="00985EBD">
        <w:rPr>
          <w:rFonts w:ascii="TH SarabunIT๙" w:hAnsi="TH SarabunIT๙" w:cs="TH SarabunIT๙" w:hint="cs"/>
          <w:sz w:val="32"/>
          <w:cs/>
        </w:rPr>
        <w:t>สว.อก.</w:t>
      </w:r>
      <w:r w:rsidRPr="00982355">
        <w:rPr>
          <w:rFonts w:ascii="TH SarabunIT๙" w:hAnsi="TH SarabunIT๙" w:cs="TH SarabunIT๙"/>
          <w:sz w:val="32"/>
          <w:cs/>
        </w:rPr>
        <w:t>สภ</w:t>
      </w:r>
      <w:r w:rsidRPr="00982355">
        <w:rPr>
          <w:rFonts w:ascii="TH SarabunIT๙" w:hAnsi="TH SarabunIT๙" w:cs="TH SarabunIT๙"/>
          <w:sz w:val="32"/>
        </w:rPr>
        <w:t>.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</w:p>
    <w:p w14:paraId="442F126E" w14:textId="77777777" w:rsidR="003078A8" w:rsidRDefault="003078A8" w:rsidP="003078A8">
      <w:pPr>
        <w:rPr>
          <w:rFonts w:ascii="TH SarabunPSK" w:hAnsi="TH SarabunPSK" w:cs="TH SarabunPSK"/>
        </w:rPr>
      </w:pPr>
    </w:p>
    <w:p w14:paraId="5CE2E3FF" w14:textId="77777777" w:rsidR="003078A8" w:rsidRDefault="003078A8" w:rsidP="003078A8">
      <w:pPr>
        <w:rPr>
          <w:rFonts w:ascii="TH SarabunPSK" w:hAnsi="TH SarabunPSK" w:cs="TH SarabunPSK"/>
        </w:rPr>
      </w:pPr>
    </w:p>
    <w:p w14:paraId="4A4C435D" w14:textId="77777777" w:rsidR="00985EBD" w:rsidRDefault="00985EBD" w:rsidP="00985EBD">
      <w:pPr>
        <w:rPr>
          <w:rFonts w:ascii="TH SarabunPSK" w:hAnsi="TH SarabunPSK" w:cs="TH SarabunPSK"/>
        </w:rPr>
      </w:pPr>
      <w:r w:rsidRPr="00985EB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</w:t>
      </w:r>
    </w:p>
    <w:p w14:paraId="10189443" w14:textId="77777777" w:rsidR="00985EBD" w:rsidRDefault="00985EBD" w:rsidP="00985EBD">
      <w:pPr>
        <w:rPr>
          <w:rFonts w:ascii="TH SarabunPSK" w:hAnsi="TH SarabunPSK" w:cs="TH SarabunPSK"/>
        </w:rPr>
      </w:pPr>
    </w:p>
    <w:p w14:paraId="5D8AC7B5" w14:textId="32B6A404" w:rsidR="003078A8" w:rsidRDefault="00985EBD" w:rsidP="00985EB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="003078A8" w:rsidRPr="00985EBD">
        <w:rPr>
          <w:rFonts w:ascii="TH SarabunPSK" w:hAnsi="TH SarabunPSK" w:cs="TH SarabunPSK" w:hint="cs"/>
          <w:cs/>
        </w:rPr>
        <w:t>ทราบ</w:t>
      </w:r>
      <w:r>
        <w:rPr>
          <w:rFonts w:ascii="TH SarabunPSK" w:hAnsi="TH SarabunPSK" w:cs="TH SarabunPSK"/>
        </w:rPr>
        <w:t>/</w:t>
      </w:r>
      <w:r w:rsidR="003808E4">
        <w:rPr>
          <w:rFonts w:ascii="TH SarabunPSK" w:hAnsi="TH SarabunPSK" w:cs="TH SarabunPSK" w:hint="cs"/>
          <w:cs/>
        </w:rPr>
        <w:t>กำชับการเบิกจ่ายให้เป็นไปตามเป้าหมาย ถือปฏิบัติตามระเบียบฯ</w:t>
      </w:r>
    </w:p>
    <w:p w14:paraId="228A9FFE" w14:textId="20D868A6" w:rsidR="003078A8" w:rsidRDefault="003808E4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ดำเนินการเผยแพร่ข้อมูลในเว็บไซต์ของสถานีตำรวจ</w:t>
      </w:r>
    </w:p>
    <w:p w14:paraId="3B28A0E6" w14:textId="7D01B119" w:rsidR="003078A8" w:rsidRDefault="003078A8" w:rsidP="003078A8">
      <w:pPr>
        <w:rPr>
          <w:rFonts w:ascii="TH SarabunPSK" w:hAnsi="TH SarabunPSK" w:cs="TH SarabunPSK"/>
        </w:rPr>
      </w:pPr>
    </w:p>
    <w:p w14:paraId="20B1784A" w14:textId="44F3FB6D" w:rsidR="003078A8" w:rsidRDefault="00754162" w:rsidP="003078A8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B9DCFD2" wp14:editId="555F0BAD">
            <wp:simplePos x="0" y="0"/>
            <wp:positionH relativeFrom="column">
              <wp:posOffset>3332480</wp:posOffset>
            </wp:positionH>
            <wp:positionV relativeFrom="paragraph">
              <wp:posOffset>33077</wp:posOffset>
            </wp:positionV>
            <wp:extent cx="959649" cy="332740"/>
            <wp:effectExtent l="0" t="0" r="0" b="0"/>
            <wp:wrapNone/>
            <wp:docPr id="8267178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49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07577" w14:textId="14A258A8" w:rsidR="003078A8" w:rsidRDefault="003808E4" w:rsidP="003078A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4235CF" wp14:editId="1F187506">
                <wp:simplePos x="0" y="0"/>
                <wp:positionH relativeFrom="column">
                  <wp:posOffset>2552700</wp:posOffset>
                </wp:positionH>
                <wp:positionV relativeFrom="paragraph">
                  <wp:posOffset>-73025</wp:posOffset>
                </wp:positionV>
                <wp:extent cx="3348355" cy="2310765"/>
                <wp:effectExtent l="0" t="0" r="4445" b="4445"/>
                <wp:wrapSquare wrapText="bothSides"/>
                <wp:docPr id="1620308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3F6C8" w14:textId="7377170B" w:rsidR="003078A8" w:rsidRPr="003808E4" w:rsidRDefault="003808E4" w:rsidP="003078A8">
                            <w:pPr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</w:pP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      </w:t>
                            </w:r>
                            <w:r w:rsidR="003078A8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พ.ต.อ</w:t>
                            </w:r>
                            <w:r w:rsidR="00152DB5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.</w:t>
                            </w:r>
                          </w:p>
                          <w:p w14:paraId="610F2F38" w14:textId="7446D0FE" w:rsidR="003078A8" w:rsidRPr="003808E4" w:rsidRDefault="003078A8" w:rsidP="003078A8">
                            <w:pPr>
                              <w:rPr>
                                <w:rFonts w:ascii="TH SarabunIT๙" w:hAnsi="TH SarabunIT๙" w:cs="TH SarabunIT๙"/>
                                <w:lang w:val="th-TH"/>
                              </w:rPr>
                            </w:pP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             ( </w:t>
                            </w:r>
                            <w:r w:rsidR="00C41B40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ชวาลย์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C41B40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วงษ์รอด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)</w:t>
                            </w:r>
                          </w:p>
                          <w:p w14:paraId="1E936C02" w14:textId="09EF82F0" w:rsidR="003078A8" w:rsidRPr="003808E4" w:rsidRDefault="003078A8" w:rsidP="003078A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      </w:t>
                            </w:r>
                            <w:r w:rsidR="00C41B40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     ผกก.สภ.</w:t>
                            </w:r>
                            <w:r w:rsidR="00C41B40" w:rsidRPr="003808E4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โชคชัย</w:t>
                            </w:r>
                          </w:p>
                          <w:p w14:paraId="18A35B73" w14:textId="447EDCF2" w:rsidR="003078A8" w:rsidRPr="003808E4" w:rsidRDefault="003078A8" w:rsidP="003078A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       </w:t>
                            </w:r>
                            <w:r w:rsidR="00C41B40"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  <w:r w:rsidR="003808E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 ม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="003808E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</w:t>
                            </w:r>
                            <w:r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>.๖</w:t>
                            </w:r>
                            <w:r w:rsidR="0032110C" w:rsidRPr="003808E4">
                              <w:rPr>
                                <w:rFonts w:ascii="TH SarabunIT๙" w:hAnsi="TH SarabunIT๙" w:cs="TH SarabunIT๙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23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pt;margin-top:-5.75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" stroked="f">
                <v:textbox style="mso-fit-shape-to-text:t">
                  <w:txbxContent>
                    <w:p w14:paraId="26B3F6C8" w14:textId="7377170B" w:rsidR="003078A8" w:rsidRPr="003808E4" w:rsidRDefault="003808E4" w:rsidP="003078A8">
                      <w:pPr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</w:pP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      </w:t>
                      </w:r>
                      <w:r w:rsidR="003078A8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พ.ต.อ</w:t>
                      </w:r>
                      <w:r w:rsidR="00152DB5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.</w:t>
                      </w:r>
                    </w:p>
                    <w:p w14:paraId="610F2F38" w14:textId="7446D0FE" w:rsidR="003078A8" w:rsidRPr="003808E4" w:rsidRDefault="003078A8" w:rsidP="003078A8">
                      <w:pPr>
                        <w:rPr>
                          <w:rFonts w:ascii="TH SarabunIT๙" w:hAnsi="TH SarabunIT๙" w:cs="TH SarabunIT๙"/>
                          <w:lang w:val="th-TH"/>
                        </w:rPr>
                      </w:pP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             ( </w:t>
                      </w:r>
                      <w:r w:rsidR="00C41B40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ชวาลย์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</w:t>
                      </w:r>
                      <w:r w:rsidR="00C41B40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วงษ์รอด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)</w:t>
                      </w:r>
                    </w:p>
                    <w:p w14:paraId="1E936C02" w14:textId="09EF82F0" w:rsidR="003078A8" w:rsidRPr="003808E4" w:rsidRDefault="003078A8" w:rsidP="003078A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      </w:t>
                      </w:r>
                      <w:r w:rsidR="00C41B40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   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     ผกก.สภ.</w:t>
                      </w:r>
                      <w:r w:rsidR="00C41B40" w:rsidRPr="003808E4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โชคชัย</w:t>
                      </w:r>
                    </w:p>
                    <w:p w14:paraId="18A35B73" w14:textId="447EDCF2" w:rsidR="003078A8" w:rsidRPr="003808E4" w:rsidRDefault="003078A8" w:rsidP="003078A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3808E4">
                        <w:rPr>
                          <w:rFonts w:ascii="TH SarabunIT๙" w:hAnsi="TH SarabunIT๙" w:cs="TH SarabunIT๙"/>
                          <w:cs/>
                        </w:rPr>
                        <w:t xml:space="preserve">                 </w:t>
                      </w:r>
                      <w:r w:rsidR="00C41B40" w:rsidRPr="003808E4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  <w:r w:rsidR="003808E4">
                        <w:rPr>
                          <w:rFonts w:ascii="TH SarabunIT๙" w:hAnsi="TH SarabunIT๙" w:cs="TH SarabunIT๙" w:hint="cs"/>
                          <w:cs/>
                        </w:rPr>
                        <w:t>9 ม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="003808E4">
                        <w:rPr>
                          <w:rFonts w:ascii="TH SarabunIT๙" w:hAnsi="TH SarabunIT๙" w:cs="TH SarabunIT๙" w:hint="cs"/>
                          <w:cs/>
                        </w:rPr>
                        <w:t>ค</w:t>
                      </w:r>
                      <w:r w:rsidRPr="003808E4">
                        <w:rPr>
                          <w:rFonts w:ascii="TH SarabunIT๙" w:hAnsi="TH SarabunIT๙" w:cs="TH SarabunIT๙"/>
                          <w:cs/>
                        </w:rPr>
                        <w:t>.๖</w:t>
                      </w:r>
                      <w:r w:rsidR="0032110C" w:rsidRPr="003808E4">
                        <w:rPr>
                          <w:rFonts w:ascii="TH SarabunIT๙" w:hAnsi="TH SarabunIT๙" w:cs="TH SarabunIT๙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</w:t>
      </w:r>
    </w:p>
    <w:p w14:paraId="3687341E" w14:textId="277DCFFF" w:rsidR="003078A8" w:rsidRDefault="003078A8" w:rsidP="003078A8"/>
    <w:p w14:paraId="7BE72D39" w14:textId="4BAB51F3" w:rsidR="003078A8" w:rsidRDefault="003078A8" w:rsidP="003078A8"/>
    <w:p w14:paraId="6EBEEB1A" w14:textId="77777777" w:rsidR="003078A8" w:rsidRDefault="003078A8" w:rsidP="003078A8"/>
    <w:p w14:paraId="2A3A1944" w14:textId="77777777" w:rsidR="003078A8" w:rsidRDefault="003078A8" w:rsidP="003078A8"/>
    <w:p w14:paraId="6A01C0F9" w14:textId="77777777" w:rsidR="003078A8" w:rsidRPr="00417DA9" w:rsidRDefault="003078A8"/>
    <w:sectPr w:rsidR="003078A8" w:rsidRPr="00417DA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54EF2"/>
    <w:multiLevelType w:val="hybridMultilevel"/>
    <w:tmpl w:val="D40EC73E"/>
    <w:lvl w:ilvl="0" w:tplc="8266E5B4">
      <w:numFmt w:val="bullet"/>
      <w:lvlText w:val="-"/>
      <w:lvlJc w:val="left"/>
      <w:pPr>
        <w:ind w:left="8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FA45396"/>
    <w:multiLevelType w:val="hybridMultilevel"/>
    <w:tmpl w:val="3336F686"/>
    <w:lvl w:ilvl="0" w:tplc="04989492">
      <w:numFmt w:val="bullet"/>
      <w:lvlText w:val="-"/>
      <w:lvlJc w:val="left"/>
      <w:pPr>
        <w:ind w:left="8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95932580">
    <w:abstractNumId w:val="1"/>
  </w:num>
  <w:num w:numId="2" w16cid:durableId="201021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0CAA"/>
    <w:rsid w:val="000816F2"/>
    <w:rsid w:val="00121D7A"/>
    <w:rsid w:val="00152DB5"/>
    <w:rsid w:val="001664FA"/>
    <w:rsid w:val="00177DEF"/>
    <w:rsid w:val="00191423"/>
    <w:rsid w:val="003078A8"/>
    <w:rsid w:val="0032110C"/>
    <w:rsid w:val="00327D47"/>
    <w:rsid w:val="003808E4"/>
    <w:rsid w:val="003F7AED"/>
    <w:rsid w:val="00417DA9"/>
    <w:rsid w:val="004348FC"/>
    <w:rsid w:val="005B2C62"/>
    <w:rsid w:val="00607EBB"/>
    <w:rsid w:val="00754162"/>
    <w:rsid w:val="00791C7C"/>
    <w:rsid w:val="007B2DD9"/>
    <w:rsid w:val="00985EBD"/>
    <w:rsid w:val="009F61F9"/>
    <w:rsid w:val="00BC52C4"/>
    <w:rsid w:val="00C3535F"/>
    <w:rsid w:val="00C41B40"/>
    <w:rsid w:val="00C81D5F"/>
    <w:rsid w:val="00D160DC"/>
    <w:rsid w:val="00D652B8"/>
    <w:rsid w:val="00D86060"/>
    <w:rsid w:val="00DD50F2"/>
    <w:rsid w:val="00EA183A"/>
    <w:rsid w:val="00EE169F"/>
    <w:rsid w:val="00F0144C"/>
    <w:rsid w:val="00F15917"/>
    <w:rsid w:val="00F636AC"/>
    <w:rsid w:val="00F670C7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AI</cp:lastModifiedBy>
  <cp:revision>17</cp:revision>
  <dcterms:created xsi:type="dcterms:W3CDTF">2024-04-06T02:05:00Z</dcterms:created>
  <dcterms:modified xsi:type="dcterms:W3CDTF">2026-07-17T07:13:00Z</dcterms:modified>
</cp:coreProperties>
</file>